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75" w:rsidRDefault="00A31875" w:rsidP="00A3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Педагогическая ди</w:t>
      </w:r>
      <w:r w:rsidR="00E0652A">
        <w:rPr>
          <w:rFonts w:ascii="Times New Roman" w:eastAsia="Times New Roman" w:hAnsi="Times New Roman" w:cs="Times New Roman"/>
          <w:b/>
          <w:sz w:val="28"/>
        </w:rPr>
        <w:t>агностика  детей 5-7 лет на 2023-24</w:t>
      </w:r>
      <w:r>
        <w:rPr>
          <w:rFonts w:ascii="Times New Roman" w:eastAsia="Times New Roman" w:hAnsi="Times New Roman" w:cs="Times New Roman"/>
          <w:b/>
          <w:sz w:val="28"/>
        </w:rPr>
        <w:t>гг.</w:t>
      </w:r>
    </w:p>
    <w:p w:rsidR="00A31875" w:rsidRDefault="00A31875" w:rsidP="00A3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Кружок «Ментальная арифметика»</w:t>
      </w:r>
    </w:p>
    <w:p w:rsidR="00A31875" w:rsidRDefault="00A31875" w:rsidP="00A3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(н-начало года, к-конец года)</w:t>
      </w:r>
    </w:p>
    <w:p w:rsidR="00A31875" w:rsidRDefault="00A31875" w:rsidP="00A3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2309"/>
        <w:gridCol w:w="850"/>
        <w:gridCol w:w="712"/>
        <w:gridCol w:w="780"/>
        <w:gridCol w:w="806"/>
        <w:gridCol w:w="806"/>
        <w:gridCol w:w="813"/>
        <w:gridCol w:w="822"/>
        <w:gridCol w:w="846"/>
        <w:gridCol w:w="1014"/>
        <w:gridCol w:w="1128"/>
        <w:gridCol w:w="764"/>
        <w:gridCol w:w="838"/>
        <w:gridCol w:w="716"/>
        <w:gridCol w:w="805"/>
      </w:tblGrid>
      <w:tr w:rsidR="00A31875" w:rsidTr="00D013F8">
        <w:trPr>
          <w:trHeight w:val="1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31875" w:rsidRDefault="00A31875" w:rsidP="00B1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31875" w:rsidRDefault="00A31875" w:rsidP="00B1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</w:p>
          <w:p w:rsidR="00A31875" w:rsidRDefault="00A31875" w:rsidP="00B11C5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31875" w:rsidRDefault="00A31875" w:rsidP="00B1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Ф.И ребёнка</w:t>
            </w:r>
          </w:p>
        </w:tc>
        <w:tc>
          <w:tcPr>
            <w:tcW w:w="1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Показатели</w:t>
            </w:r>
          </w:p>
        </w:tc>
      </w:tr>
      <w:tr w:rsidR="00A31875" w:rsidTr="00D013F8">
        <w:trPr>
          <w:trHeight w:val="1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Эмоц-ная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вовлеч-сть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ребенка в работу на занятии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набирать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распоз-ть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абакусе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(работа двумя руками, работа пальцами)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складывать и вычитать однозначные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абакусе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простым способом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складывать и вычитать двузначные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абакусе</w:t>
            </w:r>
            <w:proofErr w:type="spellEnd"/>
          </w:p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простым способом 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складывать и вычитать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абакусе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комбинированным методом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Ментальный счет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Скор-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-я задания/ прав-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-ких действий</w:t>
            </w:r>
          </w:p>
        </w:tc>
      </w:tr>
      <w:tr w:rsidR="00D013F8" w:rsidTr="00D013F8">
        <w:trPr>
          <w:trHeight w:val="1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кг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кг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кг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кг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кг</w:t>
            </w:r>
          </w:p>
        </w:tc>
      </w:tr>
      <w:tr w:rsidR="00D013F8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 xml:space="preserve"> Лена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25DD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25DD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213A0C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B803B0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25DD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</w:tr>
      <w:tr w:rsidR="00D013F8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B11C59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Путина Ксения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25DD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25DD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213A0C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A31875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</w:tr>
      <w:tr w:rsidR="00D013F8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5A5746" w:rsidRDefault="002B07C5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r w:rsidR="00B11C59" w:rsidRPr="005A5746">
              <w:rPr>
                <w:rFonts w:ascii="Times New Roman" w:hAnsi="Times New Roman" w:cs="Times New Roman"/>
                <w:sz w:val="24"/>
                <w:szCs w:val="24"/>
              </w:rPr>
              <w:t>тин Данила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D013F8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D013F8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D013F8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D013F8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D013F8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D013F8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D013F8" w:rsidRDefault="00A31875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</w:tr>
      <w:tr w:rsidR="00D013F8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Default="0021139D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5A5746" w:rsidRDefault="0021139D" w:rsidP="00D0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Зеленкова Варя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A25DD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21139D"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21139D"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</w:tr>
      <w:tr w:rsidR="00D013F8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Default="0021139D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5A5746" w:rsidRDefault="0021139D" w:rsidP="00D0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Савченко Лиза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A25DD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21139D"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21139D"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21139D"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</w:tr>
      <w:tr w:rsidR="00D013F8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Default="0021139D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5A5746" w:rsidRDefault="0021139D" w:rsidP="00D0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Глазков Макар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A25DD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21139D"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A25DD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21139D"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21139D"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21139D"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</w:tr>
      <w:tr w:rsidR="00D013F8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Default="0021139D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5A5746" w:rsidRDefault="0021139D" w:rsidP="00D0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Устинович Рома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21139D"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0066C0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21139D"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B803B0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21139D"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21139D"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21139D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39D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21139D"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D013F8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5A5746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Трусько</w:t>
            </w:r>
            <w:proofErr w:type="spellEnd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0066C0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D013F8"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B803B0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D013F8"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</w:tr>
      <w:tr w:rsidR="00D013F8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5A5746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Чернов Мирон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0066C0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D013F8"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B803B0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D013F8"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</w:tr>
      <w:tr w:rsidR="00D013F8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5A5746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A25DD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D013F8"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A25DD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D013F8"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0066C0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D013F8"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</w:tr>
      <w:tr w:rsidR="00D013F8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5A5746" w:rsidRDefault="00D013F8" w:rsidP="00D0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>Карепин</w:t>
            </w:r>
            <w:proofErr w:type="spellEnd"/>
            <w:r w:rsidRPr="005A5746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0066C0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D013F8"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B803B0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013F8" w:rsidRPr="00D013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</w:p>
        </w:tc>
      </w:tr>
      <w:tr w:rsidR="00D013F8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5A5746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 Влад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A25DD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D013F8"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0066C0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D013F8"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</w:tr>
      <w:tr w:rsidR="00D013F8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5A5746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Сергей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</w:tr>
      <w:tr w:rsidR="00D013F8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5A5746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Ева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D013F8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F8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</w:tr>
      <w:tr w:rsidR="00D013F8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5A5746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Мгламян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800EFB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D013F8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A25DD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D013F8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B803B0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D013F8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B803B0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D013F8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B803B0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D013F8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</w:tr>
      <w:tr w:rsidR="00D013F8" w:rsidRPr="00B803B0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5A5746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D013F8" w:rsidP="00B11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3B0"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D013F8" w:rsidP="00B11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3B0"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D013F8" w:rsidP="00B11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3B0"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D013F8" w:rsidP="00B11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3B0"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D013F8" w:rsidP="00B11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3B0"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D013F8" w:rsidP="00B11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3B0"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D013F8" w:rsidP="00B11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3B0"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D013F8" w:rsidP="00B11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3B0"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D013F8" w:rsidP="00B11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3B0"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800EFB" w:rsidP="00B11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3B0"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D013F8" w:rsidRPr="00B803B0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D013F8" w:rsidP="00B11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3B0"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D013F8" w:rsidP="00B11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3B0"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D013F8" w:rsidP="00B11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3B0"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B803B0" w:rsidP="00B11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3B0"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D013F8" w:rsidRPr="00B803B0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</w:tr>
      <w:tr w:rsidR="00D013F8" w:rsidRPr="00B803B0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5A5746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Арина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A25DD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3B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D013F8" w:rsidRPr="00B803B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3B0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3B0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3B0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3B0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3B0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3B0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3B0"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3B0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3B0"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3B0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3B0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3B0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B803B0" w:rsidRDefault="00B803B0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3B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013F8" w:rsidRPr="00B803B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D013F8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5A5746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Артем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A25DD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D013F8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B803B0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D013F8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B803B0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D013F8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800EFB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D013F8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НД</w:t>
            </w:r>
          </w:p>
        </w:tc>
      </w:tr>
      <w:tr w:rsidR="00D013F8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5A5746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B803B0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013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D013F8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5A5746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</w:tr>
      <w:tr w:rsidR="00D013F8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Default="00D013F8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5A5746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B803B0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D013F8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D013F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13F8" w:rsidRPr="00745D3A" w:rsidRDefault="00B803B0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D013F8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00EFB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Default="00800EFB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5A5746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 Саша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A25DD8" w:rsidP="00A2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800EFB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A2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A2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A2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A2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A2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A2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A25DD8" w:rsidP="00A2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800EFB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A2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A2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A2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B803B0" w:rsidP="00A2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800EFB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A2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B803B0" w:rsidP="00A2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800EFB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00EFB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Default="00800EFB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5A5746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Молошенко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A25DD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800EFB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A25DD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A25DD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A25DD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A25DD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B803B0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B803B0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B803B0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</w:p>
        </w:tc>
      </w:tr>
      <w:tr w:rsidR="00800EFB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Default="00800EFB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5A5746" w:rsidRDefault="00A25DD8" w:rsidP="00B1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Дробу</w:t>
            </w:r>
            <w:r w:rsidR="00800EFB">
              <w:rPr>
                <w:rFonts w:ascii="Times New Roman" w:hAnsi="Times New Roman" w:cs="Times New Roman"/>
                <w:sz w:val="24"/>
                <w:szCs w:val="24"/>
              </w:rPr>
              <w:t>шевский</w:t>
            </w:r>
            <w:proofErr w:type="spellEnd"/>
            <w:r w:rsidR="00800EFB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A25DD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800EFB"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A25DD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A25DD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A25DD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A25DD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A25DD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A25DD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D3A">
              <w:rPr>
                <w:rFonts w:ascii="Times New Roman" w:eastAsia="Times New Roman" w:hAnsi="Times New Roman" w:cs="Times New Roman"/>
                <w:sz w:val="28"/>
                <w:szCs w:val="28"/>
              </w:rPr>
              <w:t>НД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A25DD8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800EFB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Default="00800EFB" w:rsidP="00B11C59">
            <w:pPr>
              <w:spacing w:after="0" w:line="240" w:lineRule="auto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Default="00800EFB" w:rsidP="00B11C59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EFB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Default="00800EFB" w:rsidP="00B11C59">
            <w:pPr>
              <w:spacing w:after="0" w:line="240" w:lineRule="auto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Default="00800EFB" w:rsidP="00B11C59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Pr="00745D3A" w:rsidRDefault="00800EFB" w:rsidP="00B11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EFB" w:rsidTr="00D013F8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Default="00800EFB" w:rsidP="00B11C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Default="00800EFB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Общее количество детей </w:t>
            </w:r>
          </w:p>
        </w:tc>
        <w:tc>
          <w:tcPr>
            <w:tcW w:w="1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EFB" w:rsidRDefault="00800EFB" w:rsidP="00B1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Начало года  24</w:t>
            </w:r>
          </w:p>
          <w:p w:rsidR="00800EFB" w:rsidRDefault="00800EFB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Конец года     23</w:t>
            </w:r>
          </w:p>
        </w:tc>
      </w:tr>
    </w:tbl>
    <w:p w:rsidR="00A31875" w:rsidRDefault="00A31875" w:rsidP="00A3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31875" w:rsidRDefault="00A31875" w:rsidP="00A3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31875" w:rsidRDefault="00A31875" w:rsidP="00A3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31875" w:rsidRDefault="00A31875" w:rsidP="00A3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31875" w:rsidRDefault="00A31875" w:rsidP="00A3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Критерии оценки результатов:</w:t>
      </w:r>
    </w:p>
    <w:p w:rsidR="00A31875" w:rsidRDefault="00A31875" w:rsidP="00A3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Достаточный уровень (Д) –</w:t>
      </w:r>
      <w:r>
        <w:rPr>
          <w:rFonts w:ascii="Times New Roman" w:eastAsia="Times New Roman" w:hAnsi="Times New Roman" w:cs="Times New Roman"/>
          <w:sz w:val="28"/>
        </w:rPr>
        <w:t xml:space="preserve"> ребенок самостоятельно и правильно справился с заданием;</w:t>
      </w:r>
    </w:p>
    <w:p w:rsidR="00A31875" w:rsidRDefault="00A31875" w:rsidP="00A3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Близкий к достаточному уровню (БД)</w:t>
      </w:r>
      <w:r>
        <w:rPr>
          <w:rFonts w:ascii="Times New Roman" w:eastAsia="Times New Roman" w:hAnsi="Times New Roman" w:cs="Times New Roman"/>
          <w:sz w:val="28"/>
        </w:rPr>
        <w:t xml:space="preserve"> – для правильного выполнения задания ребенку требуется несколько самостоятельных попыток или подсказка педагога;</w:t>
      </w:r>
    </w:p>
    <w:p w:rsidR="00A31875" w:rsidRPr="00A31875" w:rsidRDefault="00A31875" w:rsidP="00A3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Недостаточный уровень  (НД)</w:t>
      </w:r>
      <w:r>
        <w:rPr>
          <w:rFonts w:ascii="Times New Roman" w:eastAsia="Times New Roman" w:hAnsi="Times New Roman" w:cs="Times New Roman"/>
          <w:sz w:val="28"/>
        </w:rPr>
        <w:t xml:space="preserve"> – ребенок не выполнил задание даже после подсказки педагога.</w:t>
      </w:r>
    </w:p>
    <w:p w:rsidR="002B07C5" w:rsidRDefault="002B07C5" w:rsidP="00A3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1139D" w:rsidRDefault="0021139D" w:rsidP="00A3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1139D" w:rsidRDefault="0021139D" w:rsidP="00A3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1139D" w:rsidRDefault="0021139D" w:rsidP="00A3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31875" w:rsidRDefault="00A31875" w:rsidP="00A3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Справка по результатам мониторинга</w:t>
      </w:r>
    </w:p>
    <w:p w:rsidR="00A31875" w:rsidRDefault="00A31875" w:rsidP="00A31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Кружок ментальная арифметика</w:t>
      </w:r>
    </w:p>
    <w:p w:rsidR="00A31875" w:rsidRDefault="00E0652A" w:rsidP="00A31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 2023- 2024</w:t>
      </w:r>
      <w:bookmarkStart w:id="0" w:name="_GoBack"/>
      <w:bookmarkEnd w:id="0"/>
      <w:r w:rsidR="00A31875">
        <w:rPr>
          <w:rFonts w:ascii="Times New Roman" w:eastAsia="Times New Roman" w:hAnsi="Times New Roman" w:cs="Times New Roman"/>
          <w:sz w:val="28"/>
        </w:rPr>
        <w:t xml:space="preserve"> учебного года</w:t>
      </w:r>
    </w:p>
    <w:p w:rsidR="00A31875" w:rsidRDefault="00A31875" w:rsidP="00A31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sz w:val="28"/>
        </w:rPr>
        <w:t>Зарбашева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С.В.</w:t>
      </w:r>
    </w:p>
    <w:p w:rsidR="00A31875" w:rsidRDefault="00A31875" w:rsidP="00A31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</w:p>
    <w:p w:rsidR="00A31875" w:rsidRDefault="00A31875" w:rsidP="00A31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Мониторинг достижений  детей проводился  с целью определения динамики развития детей, динамики их об</w:t>
      </w:r>
      <w:r w:rsidR="00800EFB">
        <w:rPr>
          <w:rFonts w:ascii="Times New Roman" w:eastAsia="Times New Roman" w:hAnsi="Times New Roman" w:cs="Times New Roman"/>
          <w:sz w:val="28"/>
        </w:rPr>
        <w:t>разовательных достижений в  2023-2024</w:t>
      </w:r>
      <w:r>
        <w:rPr>
          <w:rFonts w:ascii="Times New Roman" w:eastAsia="Times New Roman" w:hAnsi="Times New Roman" w:cs="Times New Roman"/>
          <w:sz w:val="28"/>
        </w:rPr>
        <w:t xml:space="preserve"> учебном году. </w:t>
      </w:r>
    </w:p>
    <w:p w:rsidR="00A31875" w:rsidRDefault="00A31875" w:rsidP="00A31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Сбор информации основывался на использовании следующих форм отслеживания и фиксации результатов детей дошкольного возраста: беседы, систематические наблюдения, устный опрос, тестовые задания, организация специальной игровой деятельности, журнал посещаемости.</w:t>
      </w:r>
    </w:p>
    <w:p w:rsidR="00E0652A" w:rsidRDefault="00A31875" w:rsidP="00E065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Характеристика кружка на начало года: </w:t>
      </w:r>
      <w:r w:rsidR="00E0652A">
        <w:rPr>
          <w:rFonts w:ascii="Times New Roman" w:eastAsia="Times New Roman" w:hAnsi="Times New Roman" w:cs="Times New Roman"/>
          <w:sz w:val="28"/>
        </w:rPr>
        <w:t>Сроки проведения: с</w:t>
      </w:r>
      <w:r w:rsidR="00E0652A">
        <w:rPr>
          <w:rFonts w:ascii="Times New Roman" w:eastAsia="Times New Roman" w:hAnsi="Times New Roman" w:cs="Times New Roman"/>
          <w:sz w:val="28"/>
        </w:rPr>
        <w:t xml:space="preserve"> 01.09 по 10.09. 2023г.</w:t>
      </w:r>
    </w:p>
    <w:p w:rsidR="00A31875" w:rsidRDefault="00E0652A" w:rsidP="00A31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начало учебного года </w:t>
      </w:r>
      <w:r w:rsidR="00800EFB">
        <w:rPr>
          <w:rFonts w:ascii="Times New Roman" w:eastAsia="Times New Roman" w:hAnsi="Times New Roman" w:cs="Times New Roman"/>
          <w:sz w:val="28"/>
        </w:rPr>
        <w:t>в кружке 24 ребенка</w:t>
      </w:r>
      <w:r w:rsidR="002B07C5">
        <w:rPr>
          <w:rFonts w:ascii="Times New Roman" w:eastAsia="Times New Roman" w:hAnsi="Times New Roman" w:cs="Times New Roman"/>
          <w:sz w:val="28"/>
        </w:rPr>
        <w:t xml:space="preserve"> </w:t>
      </w:r>
      <w:r w:rsidR="00800EFB">
        <w:rPr>
          <w:rFonts w:ascii="Times New Roman" w:eastAsia="Times New Roman" w:hAnsi="Times New Roman" w:cs="Times New Roman"/>
          <w:sz w:val="28"/>
        </w:rPr>
        <w:t>от 5 до 7 лет (13 мальчиков и 11</w:t>
      </w:r>
      <w:r w:rsidR="00A31875">
        <w:rPr>
          <w:rFonts w:ascii="Times New Roman" w:eastAsia="Times New Roman" w:hAnsi="Times New Roman" w:cs="Times New Roman"/>
          <w:sz w:val="28"/>
        </w:rPr>
        <w:t xml:space="preserve"> девочки).</w:t>
      </w:r>
    </w:p>
    <w:p w:rsidR="00A31875" w:rsidRDefault="00A31875" w:rsidP="00A31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Входное тестирование на начало года проводилось с целью определения уровня развития детей и включало в себя: устный опрос, письменный опрос. В итоге был выявлен  исходный уровень знаний каждого воспитанника перед началом образовательного процесса. </w:t>
      </w:r>
      <w:r w:rsidRPr="00CA2944">
        <w:rPr>
          <w:rFonts w:ascii="Times New Roman" w:eastAsia="Times New Roman" w:hAnsi="Times New Roman" w:cs="Times New Roman"/>
          <w:sz w:val="28"/>
        </w:rPr>
        <w:t>Средний показатель уровня развития детей на начало учебного года:  достаточ</w:t>
      </w:r>
      <w:r w:rsidR="00CE6F33">
        <w:rPr>
          <w:rFonts w:ascii="Times New Roman" w:eastAsia="Times New Roman" w:hAnsi="Times New Roman" w:cs="Times New Roman"/>
          <w:sz w:val="28"/>
        </w:rPr>
        <w:t>ный уровень развития детей – 3</w:t>
      </w:r>
      <w:r w:rsidR="00CA2944" w:rsidRPr="00CA2944">
        <w:rPr>
          <w:rFonts w:ascii="Times New Roman" w:eastAsia="Times New Roman" w:hAnsi="Times New Roman" w:cs="Times New Roman"/>
          <w:sz w:val="28"/>
        </w:rPr>
        <w:t xml:space="preserve">%, близкий к </w:t>
      </w:r>
      <w:proofErr w:type="gramStart"/>
      <w:r w:rsidR="00CA2944" w:rsidRPr="00CA2944">
        <w:rPr>
          <w:rFonts w:ascii="Times New Roman" w:eastAsia="Times New Roman" w:hAnsi="Times New Roman" w:cs="Times New Roman"/>
          <w:sz w:val="28"/>
        </w:rPr>
        <w:t>достаточному</w:t>
      </w:r>
      <w:proofErr w:type="gramEnd"/>
      <w:r w:rsidR="00CA2944" w:rsidRPr="00CA2944">
        <w:rPr>
          <w:rFonts w:ascii="Times New Roman" w:eastAsia="Times New Roman" w:hAnsi="Times New Roman" w:cs="Times New Roman"/>
          <w:sz w:val="28"/>
        </w:rPr>
        <w:t xml:space="preserve"> – </w:t>
      </w:r>
      <w:r w:rsidR="00CE6F33">
        <w:rPr>
          <w:rFonts w:ascii="Times New Roman" w:eastAsia="Times New Roman" w:hAnsi="Times New Roman" w:cs="Times New Roman"/>
          <w:sz w:val="28"/>
        </w:rPr>
        <w:t>1</w:t>
      </w:r>
      <w:r w:rsidR="00CA2944" w:rsidRPr="00CA2944">
        <w:rPr>
          <w:rFonts w:ascii="Times New Roman" w:eastAsia="Times New Roman" w:hAnsi="Times New Roman" w:cs="Times New Roman"/>
          <w:sz w:val="28"/>
        </w:rPr>
        <w:t>9</w:t>
      </w:r>
      <w:r w:rsidRPr="00CA2944">
        <w:rPr>
          <w:rFonts w:ascii="Times New Roman" w:eastAsia="Times New Roman" w:hAnsi="Times New Roman" w:cs="Times New Roman"/>
          <w:sz w:val="28"/>
        </w:rPr>
        <w:t>%,  недо</w:t>
      </w:r>
      <w:r w:rsidR="00CA2944" w:rsidRPr="00CA2944">
        <w:rPr>
          <w:rFonts w:ascii="Times New Roman" w:eastAsia="Times New Roman" w:hAnsi="Times New Roman" w:cs="Times New Roman"/>
          <w:sz w:val="28"/>
        </w:rPr>
        <w:t>статочный уровень –</w:t>
      </w:r>
      <w:r w:rsidR="00CE6F33">
        <w:rPr>
          <w:rFonts w:ascii="Times New Roman" w:eastAsia="Times New Roman" w:hAnsi="Times New Roman" w:cs="Times New Roman"/>
          <w:sz w:val="28"/>
        </w:rPr>
        <w:t xml:space="preserve"> 78</w:t>
      </w:r>
      <w:r w:rsidRPr="00CA2944">
        <w:rPr>
          <w:rFonts w:ascii="Times New Roman" w:eastAsia="Times New Roman" w:hAnsi="Times New Roman" w:cs="Times New Roman"/>
          <w:sz w:val="28"/>
        </w:rPr>
        <w:t>%.</w:t>
      </w:r>
    </w:p>
    <w:p w:rsidR="00A31875" w:rsidRDefault="00A31875" w:rsidP="00A31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0D500B">
        <w:rPr>
          <w:rFonts w:ascii="Times New Roman" w:eastAsia="Times New Roman" w:hAnsi="Times New Roman" w:cs="Times New Roman"/>
          <w:sz w:val="28"/>
          <w:u w:val="single"/>
        </w:rPr>
        <w:t>Вывод:</w:t>
      </w:r>
      <w:r>
        <w:rPr>
          <w:rFonts w:ascii="Times New Roman" w:eastAsia="Times New Roman" w:hAnsi="Times New Roman" w:cs="Times New Roman"/>
          <w:sz w:val="28"/>
        </w:rPr>
        <w:t xml:space="preserve"> на начало учебного года дети имеют в основном</w:t>
      </w:r>
      <w:r w:rsidR="002B07C5">
        <w:rPr>
          <w:rFonts w:ascii="Times New Roman" w:eastAsia="Times New Roman" w:hAnsi="Times New Roman" w:cs="Times New Roman"/>
          <w:sz w:val="28"/>
        </w:rPr>
        <w:t xml:space="preserve"> недостаточный уровень развития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31875" w:rsidRDefault="00A31875" w:rsidP="00A31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Характеристика кружка на конец года: </w:t>
      </w:r>
      <w:r w:rsidR="002B07C5">
        <w:rPr>
          <w:rFonts w:ascii="Times New Roman" w:eastAsia="Times New Roman" w:hAnsi="Times New Roman" w:cs="Times New Roman"/>
          <w:sz w:val="28"/>
        </w:rPr>
        <w:t>в кр</w:t>
      </w:r>
      <w:r w:rsidR="00800EFB">
        <w:rPr>
          <w:rFonts w:ascii="Times New Roman" w:eastAsia="Times New Roman" w:hAnsi="Times New Roman" w:cs="Times New Roman"/>
          <w:sz w:val="28"/>
        </w:rPr>
        <w:t>ужке 23 ребенка от 5 до 7 лет (12</w:t>
      </w:r>
      <w:r>
        <w:rPr>
          <w:rFonts w:ascii="Times New Roman" w:eastAsia="Times New Roman" w:hAnsi="Times New Roman" w:cs="Times New Roman"/>
          <w:sz w:val="28"/>
        </w:rPr>
        <w:t xml:space="preserve"> м</w:t>
      </w:r>
      <w:r w:rsidR="00800EFB">
        <w:rPr>
          <w:rFonts w:ascii="Times New Roman" w:eastAsia="Times New Roman" w:hAnsi="Times New Roman" w:cs="Times New Roman"/>
          <w:sz w:val="28"/>
        </w:rPr>
        <w:t xml:space="preserve">альчиков и 11 девочек), выбыл один </w:t>
      </w:r>
      <w:r w:rsidR="002B07C5">
        <w:rPr>
          <w:rFonts w:ascii="Times New Roman" w:eastAsia="Times New Roman" w:hAnsi="Times New Roman" w:cs="Times New Roman"/>
          <w:sz w:val="28"/>
        </w:rPr>
        <w:t>ребен</w:t>
      </w:r>
      <w:r w:rsidR="00800EFB">
        <w:rPr>
          <w:rFonts w:ascii="Times New Roman" w:eastAsia="Times New Roman" w:hAnsi="Times New Roman" w:cs="Times New Roman"/>
          <w:sz w:val="28"/>
        </w:rPr>
        <w:t>ок</w:t>
      </w:r>
      <w:r>
        <w:rPr>
          <w:rFonts w:ascii="Times New Roman" w:eastAsia="Times New Roman" w:hAnsi="Times New Roman" w:cs="Times New Roman"/>
          <w:sz w:val="28"/>
        </w:rPr>
        <w:t>. В конце первого года обучения проводился  мониторинг по этим же навыкам, что позволило  проследить динамику уровня усвоения программы на первом году обучения.</w:t>
      </w:r>
    </w:p>
    <w:p w:rsidR="00A31875" w:rsidRPr="00CA2944" w:rsidRDefault="00A31875" w:rsidP="00A3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A2944">
        <w:rPr>
          <w:rFonts w:ascii="Times New Roman" w:eastAsia="Times New Roman" w:hAnsi="Times New Roman" w:cs="Times New Roman"/>
          <w:sz w:val="28"/>
        </w:rPr>
        <w:t>На конец года прослеживается положительная динамика развития детей. Средний показатель уровня развития детей на конец учебного года: достато</w:t>
      </w:r>
      <w:r w:rsidR="00E0652A">
        <w:rPr>
          <w:rFonts w:ascii="Times New Roman" w:eastAsia="Times New Roman" w:hAnsi="Times New Roman" w:cs="Times New Roman"/>
          <w:sz w:val="28"/>
        </w:rPr>
        <w:t>чный уровень развития детей – 17</w:t>
      </w:r>
      <w:r w:rsidRPr="00CA2944">
        <w:rPr>
          <w:rFonts w:ascii="Times New Roman" w:eastAsia="Times New Roman" w:hAnsi="Times New Roman" w:cs="Times New Roman"/>
          <w:sz w:val="28"/>
        </w:rPr>
        <w:t>%, бл</w:t>
      </w:r>
      <w:r w:rsidR="00E0652A">
        <w:rPr>
          <w:rFonts w:ascii="Times New Roman" w:eastAsia="Times New Roman" w:hAnsi="Times New Roman" w:cs="Times New Roman"/>
          <w:sz w:val="28"/>
        </w:rPr>
        <w:t>изкий к достаточному уровню – 62%, недостаточный уровень – 21</w:t>
      </w:r>
      <w:r w:rsidRPr="00CA2944">
        <w:rPr>
          <w:rFonts w:ascii="Times New Roman" w:eastAsia="Times New Roman" w:hAnsi="Times New Roman" w:cs="Times New Roman"/>
          <w:sz w:val="28"/>
        </w:rPr>
        <w:t>%.</w:t>
      </w:r>
    </w:p>
    <w:p w:rsidR="00A31875" w:rsidRPr="00CA2944" w:rsidRDefault="00E0652A" w:rsidP="00A3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Вывод: 17</w:t>
      </w:r>
      <w:r w:rsidR="00A31875" w:rsidRPr="00CA2944">
        <w:rPr>
          <w:rFonts w:ascii="Times New Roman" w:eastAsia="Times New Roman" w:hAnsi="Times New Roman" w:cs="Times New Roman"/>
          <w:sz w:val="28"/>
        </w:rPr>
        <w:t>% детей усвоили программу кружка и имеют достаточный у</w:t>
      </w:r>
      <w:r>
        <w:rPr>
          <w:rFonts w:ascii="Times New Roman" w:eastAsia="Times New Roman" w:hAnsi="Times New Roman" w:cs="Times New Roman"/>
          <w:sz w:val="28"/>
        </w:rPr>
        <w:t>ровень развития, 62</w:t>
      </w:r>
      <w:r w:rsidR="00A31875" w:rsidRPr="00CA2944">
        <w:rPr>
          <w:rFonts w:ascii="Times New Roman" w:eastAsia="Times New Roman" w:hAnsi="Times New Roman" w:cs="Times New Roman"/>
          <w:sz w:val="28"/>
        </w:rPr>
        <w:t xml:space="preserve"> % имеют ур</w:t>
      </w:r>
      <w:r w:rsidR="00CA2944" w:rsidRPr="00CA2944">
        <w:rPr>
          <w:rFonts w:ascii="Times New Roman" w:eastAsia="Times New Roman" w:hAnsi="Times New Roman" w:cs="Times New Roman"/>
          <w:sz w:val="28"/>
        </w:rPr>
        <w:t xml:space="preserve">овень близкий к </w:t>
      </w:r>
      <w:proofErr w:type="gramStart"/>
      <w:r w:rsidR="00CA2944" w:rsidRPr="00CA2944">
        <w:rPr>
          <w:rFonts w:ascii="Times New Roman" w:eastAsia="Times New Roman" w:hAnsi="Times New Roman" w:cs="Times New Roman"/>
          <w:sz w:val="28"/>
        </w:rPr>
        <w:t>дост</w:t>
      </w:r>
      <w:r>
        <w:rPr>
          <w:rFonts w:ascii="Times New Roman" w:eastAsia="Times New Roman" w:hAnsi="Times New Roman" w:cs="Times New Roman"/>
          <w:sz w:val="28"/>
        </w:rPr>
        <w:t>аточному</w:t>
      </w:r>
      <w:proofErr w:type="gramEnd"/>
      <w:r>
        <w:rPr>
          <w:rFonts w:ascii="Times New Roman" w:eastAsia="Times New Roman" w:hAnsi="Times New Roman" w:cs="Times New Roman"/>
          <w:sz w:val="28"/>
        </w:rPr>
        <w:t>, 21</w:t>
      </w:r>
      <w:r w:rsidR="00A31875" w:rsidRPr="00CA2944">
        <w:rPr>
          <w:rFonts w:ascii="Times New Roman" w:eastAsia="Times New Roman" w:hAnsi="Times New Roman" w:cs="Times New Roman"/>
          <w:sz w:val="28"/>
        </w:rPr>
        <w:t xml:space="preserve">% детей не </w:t>
      </w:r>
      <w:r>
        <w:rPr>
          <w:rFonts w:ascii="Times New Roman" w:eastAsia="Times New Roman" w:hAnsi="Times New Roman" w:cs="Times New Roman"/>
          <w:sz w:val="28"/>
        </w:rPr>
        <w:t xml:space="preserve">в полном объеме </w:t>
      </w:r>
      <w:r w:rsidR="00A31875" w:rsidRPr="00CA2944">
        <w:rPr>
          <w:rFonts w:ascii="Times New Roman" w:eastAsia="Times New Roman" w:hAnsi="Times New Roman" w:cs="Times New Roman"/>
          <w:sz w:val="28"/>
        </w:rPr>
        <w:t>усвоили программу кружка из-за частых пропусков занятий.</w:t>
      </w:r>
    </w:p>
    <w:p w:rsidR="00A31875" w:rsidRPr="00A31875" w:rsidRDefault="00A31875" w:rsidP="00A3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Данные о результатах мониторинга на начало, и конец учебного года отражены в  специальной таблице развития ребенка.</w:t>
      </w:r>
    </w:p>
    <w:p w:rsidR="0021139D" w:rsidRDefault="0021139D" w:rsidP="00A318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0652A" w:rsidRDefault="00E0652A" w:rsidP="00A318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31875" w:rsidRPr="00A31875" w:rsidRDefault="00A31875" w:rsidP="00A318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Сводная таблица результатов мониторинга на начало</w:t>
      </w:r>
      <w:r w:rsidR="0021139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2023</w:t>
      </w:r>
      <w:r w:rsidR="002B07C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 конец </w:t>
      </w:r>
      <w:r w:rsidR="0021139D">
        <w:rPr>
          <w:rFonts w:ascii="Times New Roman" w:eastAsia="Times New Roman" w:hAnsi="Times New Roman" w:cs="Times New Roman"/>
          <w:b/>
          <w:color w:val="000000"/>
          <w:sz w:val="28"/>
        </w:rPr>
        <w:t>2024</w:t>
      </w:r>
      <w:r w:rsidR="002B07C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года</w:t>
      </w:r>
    </w:p>
    <w:p w:rsidR="00A31875" w:rsidRDefault="00A31875" w:rsidP="00A318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  <w:gridCol w:w="1417"/>
        <w:gridCol w:w="1276"/>
        <w:gridCol w:w="1276"/>
      </w:tblGrid>
      <w:tr w:rsidR="00A31875" w:rsidTr="00B11C59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Достаточный уровень %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Близкий к достаточному уровень %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Недостаточный уровень %</w:t>
            </w:r>
          </w:p>
        </w:tc>
      </w:tr>
      <w:tr w:rsidR="00A31875" w:rsidTr="00B11C59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875" w:rsidRDefault="00A31875" w:rsidP="00B11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Нг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Нг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Нг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Кг</w:t>
            </w:r>
          </w:p>
        </w:tc>
      </w:tr>
      <w:tr w:rsidR="00A31875" w:rsidTr="00B11C5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Эмоц-ная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вовлеч-сть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ребенка в работу на занятии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CE6F33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CE6F33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F06C26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1875" w:rsidTr="00B11C5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набирать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распоз-ть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абакусе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F06C26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1875" w:rsidTr="00B11C5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складывать и вычитать однозначные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абакусе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простым способом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1875" w:rsidTr="00B11C5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складывать и вычитать двузначные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абакусе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простым способом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A31875" w:rsidTr="00B11C5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складывать и вычитать 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абакусе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комбинированным методом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A31875" w:rsidTr="00B11C5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Ментальный счет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31875" w:rsidTr="00B11C5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Default="00A31875" w:rsidP="00B11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Скор-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-я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9709BF" w:rsidP="00B1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A31875" w:rsidRPr="000D500B" w:rsidTr="00B11C59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0D500B" w:rsidRDefault="00A31875" w:rsidP="00B1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CE6F33" w:rsidP="00B1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CE6F33" w:rsidP="00B1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CE6F33" w:rsidP="00B1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CE6F33" w:rsidP="00B1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CE6F33" w:rsidP="00B1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875" w:rsidRPr="00A20F70" w:rsidRDefault="00CE6F33" w:rsidP="00B1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A31875" w:rsidRDefault="00A31875" w:rsidP="00A3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31875" w:rsidRDefault="00A31875" w:rsidP="00A3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D569C" w:rsidRPr="00A31875" w:rsidRDefault="00800EFB" w:rsidP="00A3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«______»_____ 2024г.</w:t>
      </w:r>
      <w:r w:rsidR="00A31875">
        <w:rPr>
          <w:rFonts w:ascii="Times New Roman" w:eastAsia="Times New Roman" w:hAnsi="Times New Roman" w:cs="Times New Roman"/>
          <w:b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Руководитель кружка</w:t>
      </w:r>
      <w:r w:rsidR="00394A68">
        <w:rPr>
          <w:rFonts w:ascii="Times New Roman" w:eastAsia="Times New Roman" w:hAnsi="Times New Roman" w:cs="Times New Roman"/>
          <w:b/>
          <w:sz w:val="28"/>
        </w:rPr>
        <w:t>:</w:t>
      </w:r>
      <w:r w:rsidR="00A3187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A31875">
        <w:rPr>
          <w:rFonts w:ascii="Times New Roman" w:eastAsia="Times New Roman" w:hAnsi="Times New Roman" w:cs="Times New Roman"/>
          <w:b/>
          <w:sz w:val="28"/>
        </w:rPr>
        <w:t>Зарбашева</w:t>
      </w:r>
      <w:proofErr w:type="spellEnd"/>
      <w:r w:rsidR="00A31875">
        <w:rPr>
          <w:rFonts w:ascii="Times New Roman" w:eastAsia="Times New Roman" w:hAnsi="Times New Roman" w:cs="Times New Roman"/>
          <w:b/>
          <w:sz w:val="28"/>
        </w:rPr>
        <w:t xml:space="preserve"> С.В.</w:t>
      </w:r>
    </w:p>
    <w:sectPr w:rsidR="000D569C" w:rsidRPr="00A31875" w:rsidSect="0021139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8D"/>
    <w:rsid w:val="000066C0"/>
    <w:rsid w:val="000D569C"/>
    <w:rsid w:val="0021139D"/>
    <w:rsid w:val="00213A0C"/>
    <w:rsid w:val="002B07C5"/>
    <w:rsid w:val="003160F4"/>
    <w:rsid w:val="00394A68"/>
    <w:rsid w:val="005A5746"/>
    <w:rsid w:val="007169D1"/>
    <w:rsid w:val="00745D3A"/>
    <w:rsid w:val="00800EFB"/>
    <w:rsid w:val="0087308D"/>
    <w:rsid w:val="009709BF"/>
    <w:rsid w:val="00993FDF"/>
    <w:rsid w:val="00A20F70"/>
    <w:rsid w:val="00A25DD8"/>
    <w:rsid w:val="00A31875"/>
    <w:rsid w:val="00B11C59"/>
    <w:rsid w:val="00B27ACD"/>
    <w:rsid w:val="00B803B0"/>
    <w:rsid w:val="00CA2944"/>
    <w:rsid w:val="00CE6F33"/>
    <w:rsid w:val="00D013F8"/>
    <w:rsid w:val="00E0652A"/>
    <w:rsid w:val="00F0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1A17-598D-4679-8B4D-E4767408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2023-04-09T15:25:00Z</dcterms:created>
  <dcterms:modified xsi:type="dcterms:W3CDTF">2024-04-18T07:11:00Z</dcterms:modified>
</cp:coreProperties>
</file>